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3D" w:rsidRDefault="001A783D"/>
    <w:p w:rsidR="00251019" w:rsidRDefault="00251019"/>
    <w:p w:rsidR="00251019" w:rsidRDefault="00251019"/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 w:rsidRPr="00251019"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CÂMARA DE VEREADORES 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RS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047DC4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A Comissão de </w:t>
      </w:r>
      <w:r w:rsidR="00156565">
        <w:rPr>
          <w:rFonts w:ascii="Times New Roman" w:hAnsi="Times New Roman" w:cs="Times New Roman"/>
          <w:sz w:val="28"/>
          <w:szCs w:val="28"/>
        </w:rPr>
        <w:t>Legislação, Justiça e Redação final, por seu</w:t>
      </w:r>
      <w:r>
        <w:rPr>
          <w:rFonts w:ascii="Times New Roman" w:hAnsi="Times New Roman" w:cs="Times New Roman"/>
          <w:sz w:val="28"/>
          <w:szCs w:val="28"/>
        </w:rPr>
        <w:t xml:space="preserve"> presidente conside</w:t>
      </w:r>
      <w:r w:rsidR="00047DC4">
        <w:rPr>
          <w:rFonts w:ascii="Times New Roman" w:hAnsi="Times New Roman" w:cs="Times New Roman"/>
          <w:sz w:val="28"/>
          <w:szCs w:val="28"/>
        </w:rPr>
        <w:t>rando que o projeto de lei nº 011</w:t>
      </w:r>
      <w:r>
        <w:rPr>
          <w:rFonts w:ascii="Times New Roman" w:hAnsi="Times New Roman" w:cs="Times New Roman"/>
          <w:sz w:val="28"/>
          <w:szCs w:val="28"/>
        </w:rPr>
        <w:t>/18 encontra – se nesta Comissão para analise e parecer vem respeitosamente à presença de Vossa Excelência solicitar que seja enviado oficio ao Poder Executivo solicitando</w:t>
      </w:r>
      <w:r w:rsidR="00047DC4">
        <w:rPr>
          <w:rFonts w:ascii="Times New Roman" w:hAnsi="Times New Roman" w:cs="Times New Roman"/>
          <w:sz w:val="28"/>
          <w:szCs w:val="28"/>
        </w:rPr>
        <w:t xml:space="preserve"> informações sobre os índices</w:t>
      </w:r>
      <w:r w:rsidR="00047DC4" w:rsidRPr="00047DC4">
        <w:rPr>
          <w:rFonts w:ascii="Times New Roman" w:hAnsi="Times New Roman" w:cs="Times New Roman"/>
          <w:sz w:val="28"/>
          <w:szCs w:val="28"/>
        </w:rPr>
        <w:t xml:space="preserve"> </w:t>
      </w:r>
      <w:r w:rsidR="00047DC4">
        <w:rPr>
          <w:rFonts w:ascii="Times New Roman" w:hAnsi="Times New Roman" w:cs="Times New Roman"/>
          <w:sz w:val="28"/>
          <w:szCs w:val="28"/>
        </w:rPr>
        <w:t xml:space="preserve">para </w:t>
      </w:r>
      <w:r w:rsidR="00047DC4" w:rsidRPr="00047DC4">
        <w:rPr>
          <w:rFonts w:ascii="Times New Roman" w:hAnsi="Times New Roman" w:cs="Times New Roman"/>
          <w:sz w:val="28"/>
          <w:szCs w:val="28"/>
        </w:rPr>
        <w:t>pagamento do principal, juros, tarifas bancárias e demais encargos financeiros e despesas da</w:t>
      </w:r>
      <w:proofErr w:type="gramStart"/>
      <w:r w:rsidR="00047DC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47DC4">
        <w:rPr>
          <w:rFonts w:ascii="Times New Roman" w:hAnsi="Times New Roman" w:cs="Times New Roman"/>
          <w:sz w:val="28"/>
          <w:szCs w:val="28"/>
        </w:rPr>
        <w:t>operação de crédito de que trata o projeto.</w:t>
      </w:r>
      <w:bookmarkStart w:id="0" w:name="_GoBack"/>
      <w:bookmarkEnd w:id="0"/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DEFERIMENTO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047DC4">
        <w:rPr>
          <w:rFonts w:ascii="Times New Roman" w:hAnsi="Times New Roman" w:cs="Times New Roman"/>
          <w:sz w:val="28"/>
          <w:szCs w:val="28"/>
        </w:rPr>
        <w:t>14</w:t>
      </w:r>
      <w:r w:rsidR="00156565">
        <w:rPr>
          <w:rFonts w:ascii="Times New Roman" w:hAnsi="Times New Roman" w:cs="Times New Roman"/>
          <w:sz w:val="28"/>
          <w:szCs w:val="28"/>
        </w:rPr>
        <w:t xml:space="preserve"> de março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sz w:val="28"/>
          <w:szCs w:val="28"/>
        </w:rPr>
        <w:t>2018</w:t>
      </w:r>
      <w:proofErr w:type="gramEnd"/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 Osmar Viana dos Santos</w:t>
      </w: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Presidente da Comissão</w:t>
      </w:r>
    </w:p>
    <w:p w:rsidR="00251019" w:rsidRP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1019" w:rsidRPr="00251019" w:rsidSect="0025101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19"/>
    <w:rsid w:val="00047DC4"/>
    <w:rsid w:val="00156565"/>
    <w:rsid w:val="001A783D"/>
    <w:rsid w:val="00251019"/>
    <w:rsid w:val="00F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578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2</cp:revision>
  <cp:lastPrinted>2018-03-14T14:07:00Z</cp:lastPrinted>
  <dcterms:created xsi:type="dcterms:W3CDTF">2018-03-14T14:07:00Z</dcterms:created>
  <dcterms:modified xsi:type="dcterms:W3CDTF">2018-03-14T14:07:00Z</dcterms:modified>
</cp:coreProperties>
</file>